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spacing w:lineRule="auto" w:line="240" w:before="0" w:after="0"/>
        <w:rPr/>
      </w:pPr>
      <w:r>
        <w:rPr>
          <w:b/>
          <w:bCs/>
          <w:color w:val="000000"/>
          <w:sz w:val="36"/>
          <w:szCs w:val="36"/>
          <w:lang w:val="nl-NL"/>
        </w:rPr>
        <w:t xml:space="preserve">PERSBERICHT </w:t>
      </w:r>
    </w:p>
    <w:p>
      <w:pPr>
        <w:pStyle w:val="Tekstblok"/>
        <w:spacing w:lineRule="auto" w:line="240" w:before="0" w:after="0"/>
        <w:rPr>
          <w:b w:val="false"/>
          <w:b w:val="false"/>
          <w:bCs w:val="false"/>
          <w:color w:val="000000"/>
        </w:rPr>
      </w:pPr>
      <w:r>
        <w:rPr>
          <w:b w:val="false"/>
          <w:bCs w:val="false"/>
          <w:color w:val="000000"/>
        </w:rPr>
      </w:r>
    </w:p>
    <w:p>
      <w:pPr>
        <w:pStyle w:val="Normal"/>
        <w:rPr/>
      </w:pPr>
      <w:r>
        <w:rPr>
          <w:b w:val="false"/>
          <w:bCs w:val="false"/>
          <w:color w:val="000000"/>
        </w:rPr>
        <w:t>ZATERDAG 23 MAART BELEGT DE JULES ISAAC STICHTING EEN STUDIEDAG OVER DE CRUCIALE BETEKENIS VAN MESSIAANS JODENDOM VOOR DE KERK VAN NU</w:t>
      </w:r>
    </w:p>
    <w:p>
      <w:pPr>
        <w:pStyle w:val="Normal"/>
        <w:rPr/>
      </w:pPr>
      <w:r>
        <w:rPr>
          <w:b w:val="false"/>
          <w:bCs w:val="false"/>
          <w:i/>
          <w:iCs/>
          <w:color w:val="000000"/>
        </w:rPr>
        <w:t xml:space="preserve">Drie Nederlandse theologen zullen in lezingen en workshops diverse facetten belichten van deze fascinerende nieuwe beweging binnen het Jodendom die de Kerk veel te bieden heeft.  </w:t>
      </w:r>
    </w:p>
    <w:p>
      <w:pPr>
        <w:pStyle w:val="Normal"/>
        <w:rPr>
          <w:b w:val="false"/>
          <w:b w:val="false"/>
          <w:bCs w:val="false"/>
          <w:color w:val="000000"/>
        </w:rPr>
      </w:pPr>
      <w:r>
        <w:rPr>
          <w:b w:val="false"/>
          <w:bCs w:val="false"/>
          <w:color w:val="000000"/>
        </w:rPr>
      </w:r>
    </w:p>
    <w:p>
      <w:pPr>
        <w:pStyle w:val="Normal"/>
        <w:rPr/>
      </w:pPr>
      <w:r>
        <w:rPr>
          <w:b/>
          <w:bCs/>
          <w:color w:val="000000"/>
        </w:rPr>
        <w:t>Maar w</w:t>
      </w:r>
      <w:r>
        <w:rPr>
          <w:b/>
          <w:bCs/>
          <w:color w:val="000000"/>
        </w:rPr>
        <w:t xml:space="preserve">at hebben Messiasbelijdende Joden de kerk </w:t>
      </w:r>
      <w:r>
        <w:rPr>
          <w:b/>
          <w:bCs/>
          <w:color w:val="000000"/>
        </w:rPr>
        <w:t xml:space="preserve">eigenlijk </w:t>
      </w:r>
      <w:r>
        <w:rPr>
          <w:b/>
          <w:bCs/>
          <w:color w:val="000000"/>
        </w:rPr>
        <w:t xml:space="preserve">te bieden? Wie </w:t>
      </w:r>
      <w:r>
        <w:rPr>
          <w:b/>
          <w:bCs/>
          <w:color w:val="000000"/>
        </w:rPr>
        <w:t>zijn ze en w</w:t>
      </w:r>
      <w:r>
        <w:rPr>
          <w:b/>
          <w:bCs/>
          <w:color w:val="000000"/>
        </w:rPr>
        <w:t>at valt er van hen te leren? Waarom waren ze 1500 jaar lang volkomen buiten beeld?  Hoe komt het dat ze weer terug zijn? Wat wil hun opmerkelijke comeback na 1500 jaar afwezigheid zeggen?  Willen we hun verhaal horen? Wat hebben belangrijke  Messiaans Joodse theologen als Mark Kinzer de kerk te bieden? Kan de kerk nog wel zonder hen? Deze vragen en meer zullen 23 maart aan de orde komen.</w:t>
      </w:r>
    </w:p>
    <w:p>
      <w:pPr>
        <w:pStyle w:val="Tekstblok"/>
        <w:rPr>
          <w:b w:val="false"/>
          <w:b w:val="false"/>
          <w:bCs w:val="false"/>
          <w:color w:val="000000"/>
        </w:rPr>
      </w:pPr>
      <w:r>
        <w:rPr/>
      </w:r>
    </w:p>
    <w:p>
      <w:pPr>
        <w:pStyle w:val="Tekstblok"/>
        <w:rPr/>
      </w:pPr>
      <w:r>
        <w:rPr>
          <w:b w:val="false"/>
          <w:bCs w:val="false"/>
          <w:color w:val="000000"/>
        </w:rPr>
        <w:t xml:space="preserve">Tijdens de workshops zal er ruim gelegenheid zijn om met de  </w:t>
      </w:r>
      <w:r>
        <w:rPr>
          <w:b w:val="false"/>
          <w:bCs w:val="false"/>
          <w:color w:val="000000"/>
        </w:rPr>
        <w:t xml:space="preserve">volgende </w:t>
      </w:r>
      <w:r>
        <w:rPr>
          <w:b w:val="false"/>
          <w:bCs w:val="false"/>
          <w:color w:val="000000"/>
        </w:rPr>
        <w:t xml:space="preserve">drie sprekers in gesprek te gaan. Michael Mulder is universitair docent Nieuwe Testament en Judaïca aan de Theologische Universiteit in Apeldoorn. Hij doceert tevens Kerk en Israël aan de CHE in Ede en is directeur van het Centrum voor Israël Studies. Daniël Drost is predikant van de baptistengemeente in Deventer en docent / onderzoeker aan het Baptisten Seminarium in Amsterdam. Hij is een promotie onderzoek aan het afronden en goed thuis in de theologie van Mark Kinzer. Jeroen Bol </w:t>
      </w:r>
      <w:r>
        <w:rPr>
          <w:b w:val="false"/>
          <w:bCs w:val="false"/>
          <w:color w:val="000000"/>
        </w:rPr>
        <w:t xml:space="preserve">is </w:t>
      </w:r>
      <w:r>
        <w:rPr>
          <w:b w:val="false"/>
          <w:bCs w:val="false"/>
          <w:color w:val="000000"/>
        </w:rPr>
        <w:t xml:space="preserve">voorzitter van de Jules Isaac Stichting. </w:t>
      </w:r>
    </w:p>
    <w:p>
      <w:pPr>
        <w:pStyle w:val="Tekstblok"/>
        <w:rPr/>
      </w:pPr>
      <w:r>
        <w:rPr/>
        <w:t>De sterke opkomst van Messiaans Jodendom sinds de jaren zestig van de afgelopen eeuw behoort tot de meest opmerkelijke ontwikkelingen van de laatste zestig jaar. Messiaans Jodendom (Messianic Judaism) staat voor de internationale beweging van Joden die geloof in Jezus niet in strijd zien met hun Joodse identiteit. Zij houden zich aan de voorschriften van de Thora, eten dus kosher, houden sabbat, vieren de Joodse feesten en besnijden hun jongetjes op de achtste dag. Ooit begon de vroege kerk als een nieuwe beweging binnen het jodendom van die dagen. Als een beweging van Joden die Jezus als de Messias bel</w:t>
      </w:r>
      <w:r>
        <w:rPr/>
        <w:t>ij</w:t>
      </w:r>
      <w:r>
        <w:rPr/>
        <w:t xml:space="preserve">den. Maar vanaf de vierde eeuw bleek voor deze Joodse Jezus gelovigen geen plaats meer in de Kerk. Vanaf toen werden </w:t>
      </w:r>
      <w:r>
        <w:rPr/>
        <w:t>zij</w:t>
      </w:r>
      <w:r>
        <w:rPr/>
        <w:t xml:space="preserve"> alleen nog maar getolereerd wanneer ze volledig afstand deden van hun Joodse identiteit. Als gevolg van deze kerkelijke maatregel waren Messiaanse Joden 1500 jaar lang volledig van het toneel verdwenen. Maar sinds de afgelopen eeuw zijn ze terug van weggeweest. Hun aantal wordt intussen geschat op </w:t>
      </w:r>
      <w:r>
        <w:rPr/>
        <w:t xml:space="preserve">ongeveer </w:t>
      </w:r>
      <w:r>
        <w:rPr/>
        <w:t xml:space="preserve"> 150.000 - 200.000  En dat aantal groeit gestaag, vooral in Israël en de Verenigde Staten. Messiaanse Joden laten ook steeds meer van zich horen. De Messiaans Joodse theoloog Mark Kinzer is </w:t>
      </w:r>
      <w:r>
        <w:rPr/>
        <w:t>hiervan</w:t>
      </w:r>
      <w:r>
        <w:rPr/>
        <w:t xml:space="preserve"> een treffend voorbeeld. Gelukkig wordt er langzamerhand steeds meer door christenen naar hen geluisterd. Het is dan ook zonder meer fascinerend te zien, hoe de beweging waarmee de kerk 2000 jaar geleden begon, in onze tijd opnieuw groeit en bloeit. </w:t>
        <w:br/>
      </w:r>
    </w:p>
    <w:p>
      <w:pPr>
        <w:pStyle w:val="Tekstblok"/>
        <w:spacing w:lineRule="auto" w:line="240" w:before="0" w:after="0"/>
        <w:rPr/>
      </w:pPr>
      <w:r>
        <w:rPr>
          <w:sz w:val="24"/>
          <w:lang w:val="nl-NL"/>
        </w:rPr>
        <w:t xml:space="preserve">Voor nadere informatie over het programma, </w:t>
      </w:r>
      <w:r>
        <w:rPr>
          <w:sz w:val="24"/>
          <w:lang w:val="nl-NL"/>
        </w:rPr>
        <w:t xml:space="preserve">plaats, tijd </w:t>
      </w:r>
      <w:r>
        <w:rPr>
          <w:sz w:val="24"/>
          <w:lang w:val="nl-NL"/>
        </w:rPr>
        <w:t xml:space="preserve">en opgave voor deelname: </w:t>
      </w:r>
      <w:r>
        <w:rPr>
          <w:sz w:val="24"/>
          <w:lang w:val="nl-NL"/>
        </w:rPr>
        <w:t>htt</w:t>
      </w:r>
      <w:hyperlink r:id="rId2">
        <w:bookmarkStart w:id="0" w:name="__DdeLink__32_259608713"/>
        <w:r>
          <w:rPr>
            <w:rStyle w:val="Internetkoppeling"/>
            <w:sz w:val="24"/>
            <w:lang w:val="nl-NL"/>
          </w:rPr>
          <w:t>ps://julesisaacstichting.org/category/nieuws</w:t>
        </w:r>
      </w:hyperlink>
      <w:bookmarkEnd w:id="0"/>
      <w:r>
        <w:rPr>
          <w:lang w:val="nl-NL"/>
        </w:rPr>
        <w:t xml:space="preserve"> </w:t>
      </w:r>
    </w:p>
    <w:p>
      <w:pPr>
        <w:pStyle w:val="Tekstblok"/>
        <w:spacing w:lineRule="auto" w:line="240" w:before="0" w:after="0"/>
        <w:rPr>
          <w:lang w:val="nl-NL"/>
        </w:rPr>
      </w:pPr>
      <w:r>
        <w:rPr>
          <w:lang w:val="nl-NL"/>
        </w:rPr>
      </w:r>
    </w:p>
    <w:p>
      <w:pPr>
        <w:pStyle w:val="Tekstblok"/>
        <w:spacing w:lineRule="auto" w:line="240" w:before="0" w:after="0"/>
        <w:rPr/>
      </w:pPr>
      <w:r>
        <w:rPr>
          <w:b/>
          <w:sz w:val="24"/>
          <w:lang w:val="nl-NL"/>
        </w:rPr>
        <w:t xml:space="preserve">Noot voor de redactie  </w:t>
      </w:r>
    </w:p>
    <w:p>
      <w:pPr>
        <w:pStyle w:val="Tekstblok"/>
        <w:spacing w:lineRule="auto" w:line="240" w:before="0" w:after="0"/>
        <w:rPr/>
      </w:pPr>
      <w:r>
        <w:rPr>
          <w:b w:val="false"/>
          <w:bCs w:val="false"/>
          <w:color w:val="000000"/>
          <w:sz w:val="24"/>
          <w:lang w:val="nl-NL"/>
        </w:rPr>
        <w:t xml:space="preserve">Contactpersoon: Jeroen Bol, bereikbaar op 06 39401612, 0172 475811 of </w:t>
      </w:r>
      <w:hyperlink r:id="rId3">
        <w:r>
          <w:rPr>
            <w:rStyle w:val="Internetkoppeling"/>
            <w:b w:val="false"/>
            <w:bCs w:val="false"/>
            <w:color w:val="000080"/>
            <w:sz w:val="24"/>
            <w:u w:val="single"/>
            <w:lang w:val="zxx"/>
          </w:rPr>
          <w:t>redactie@julesisaacstichting.org</w:t>
        </w:r>
      </w:hyperlink>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nl-NL" w:eastAsia="zh-CN" w:bidi="hi-IN"/>
    </w:rPr>
  </w:style>
  <w:style w:type="paragraph" w:styleId="Kop2">
    <w:name w:val="Heading 2"/>
    <w:basedOn w:val="Kop"/>
    <w:qFormat/>
    <w:pPr/>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spacing w:before="240" w:after="120"/>
    </w:pPr>
    <w:rPr>
      <w:rFonts w:ascii="Liberation Sans" w:hAnsi="Liberation Sans" w:eastAsia="Noto Sans CJK SC Regular" w:cs="Free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ulesisaacstichting.org/category/nieuws" TargetMode="External"/><Relationship Id="rId3" Type="http://schemas.openxmlformats.org/officeDocument/2006/relationships/hyperlink" Target="mailto:redactie@julesisaacstichtingor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87</TotalTime>
  <Application>LibreOffice/5.1.6.2$Linux_X86_64 LibreOffice_project/10m0$Build-2</Application>
  <Pages>1</Pages>
  <Words>499</Words>
  <Characters>2638</Characters>
  <CharactersWithSpaces>3143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2019-01-16T16:18:05Z</dcterms:created>
  <dc:creator/>
  <dc:description/>
  <dc:language>nl-NL</dc:language>
  <cp:lastModifiedBy/>
  <cp:lastPrinted>2019-01-20T13:02:35Z</cp:lastPrinted>
  <dcterms:modified xsi:type="dcterms:W3CDTF">2019-01-20T17:19:57Z</dcterms:modified>
  <cp:revision>13</cp:revision>
  <dc:subject/>
  <dc:title/>
</cp:coreProperties>
</file>